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2131D" w14:textId="77777777" w:rsidR="009D7987" w:rsidRPr="00C70CB7" w:rsidRDefault="00C70CB7">
      <w:pPr>
        <w:rPr>
          <w:rFonts w:ascii="Arial" w:hAnsi="Arial" w:cs="Arial"/>
          <w:b/>
          <w:u w:val="single"/>
        </w:rPr>
      </w:pPr>
      <w:r w:rsidRPr="00C70CB7">
        <w:rPr>
          <w:rFonts w:ascii="Arial" w:hAnsi="Arial" w:cs="Arial"/>
          <w:b/>
          <w:u w:val="single"/>
        </w:rPr>
        <w:t xml:space="preserve">What is </w:t>
      </w:r>
      <w:proofErr w:type="spellStart"/>
      <w:r w:rsidRPr="00C70CB7">
        <w:rPr>
          <w:rFonts w:ascii="Arial" w:hAnsi="Arial" w:cs="Arial"/>
          <w:b/>
          <w:u w:val="single"/>
        </w:rPr>
        <w:t>Klinefelter</w:t>
      </w:r>
      <w:proofErr w:type="spellEnd"/>
      <w:r w:rsidRPr="00C70CB7">
        <w:rPr>
          <w:rFonts w:ascii="Arial" w:hAnsi="Arial" w:cs="Arial"/>
          <w:b/>
          <w:u w:val="single"/>
        </w:rPr>
        <w:t xml:space="preserve"> Syndrome?</w:t>
      </w:r>
    </w:p>
    <w:p w14:paraId="48343639" w14:textId="77777777" w:rsidR="00C70CB7" w:rsidRDefault="00C70CB7"/>
    <w:p w14:paraId="1610F7C2" w14:textId="77777777" w:rsidR="00C70CB7" w:rsidRDefault="00C70CB7" w:rsidP="00C70CB7"/>
    <w:p w14:paraId="23FD9928" w14:textId="77777777" w:rsidR="00C70CB7" w:rsidRDefault="00C70CB7" w:rsidP="00C70CB7"/>
    <w:p w14:paraId="52E9588A" w14:textId="77777777" w:rsidR="00C70CB7" w:rsidRDefault="00C70CB7" w:rsidP="00C70CB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Klinefelter</w:t>
      </w:r>
      <w:proofErr w:type="spellEnd"/>
      <w:r>
        <w:rPr>
          <w:rFonts w:ascii="Arial" w:hAnsi="Arial" w:cs="Arial"/>
        </w:rPr>
        <w:t xml:space="preserve"> Syndrome</w:t>
      </w:r>
    </w:p>
    <w:p w14:paraId="5CF68B22" w14:textId="77777777" w:rsidR="00C70CB7" w:rsidRDefault="00C70CB7" w:rsidP="00C70CB7">
      <w:pPr>
        <w:rPr>
          <w:rFonts w:ascii="Arial" w:hAnsi="Arial" w:cs="Arial"/>
        </w:rPr>
      </w:pPr>
    </w:p>
    <w:p w14:paraId="794491DB" w14:textId="77777777" w:rsidR="00C70CB7" w:rsidRDefault="00C70CB7" w:rsidP="00C70CB7">
      <w:pPr>
        <w:rPr>
          <w:rFonts w:ascii="Arial" w:hAnsi="Arial" w:cs="Arial"/>
        </w:rPr>
      </w:pPr>
      <w:hyperlink r:id="rId5" w:history="1">
        <w:r w:rsidRPr="00325499">
          <w:rPr>
            <w:rStyle w:val="Hyperlink"/>
            <w:rFonts w:ascii="Arial" w:hAnsi="Arial" w:cs="Arial"/>
          </w:rPr>
          <w:t>http://www.ksa-uk.net/ksa-health-issues/consult-sid</w:t>
        </w:r>
      </w:hyperlink>
    </w:p>
    <w:p w14:paraId="569C7E16" w14:textId="77777777" w:rsidR="004462F2" w:rsidRDefault="004462F2" w:rsidP="00C70CB7">
      <w:pPr>
        <w:rPr>
          <w:rFonts w:ascii="Arial" w:hAnsi="Arial" w:cs="Arial"/>
        </w:rPr>
      </w:pPr>
    </w:p>
    <w:p w14:paraId="4C9DF1D3" w14:textId="77777777" w:rsidR="004462F2" w:rsidRDefault="004462F2" w:rsidP="00C70CB7">
      <w:pPr>
        <w:rPr>
          <w:rFonts w:ascii="Arial" w:hAnsi="Arial" w:cs="Arial"/>
        </w:rPr>
      </w:pPr>
    </w:p>
    <w:p w14:paraId="625311B4" w14:textId="77777777" w:rsidR="004462F2" w:rsidRDefault="004462F2" w:rsidP="00446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>
        <w:rPr>
          <w:rFonts w:ascii="Arial" w:hAnsi="Arial" w:cs="Arial"/>
        </w:rPr>
        <w:t>Klinefelter</w:t>
      </w:r>
      <w:proofErr w:type="spellEnd"/>
      <w:r>
        <w:rPr>
          <w:rFonts w:ascii="Arial" w:hAnsi="Arial" w:cs="Arial"/>
        </w:rPr>
        <w:t xml:space="preserve"> Syndrome?</w:t>
      </w:r>
    </w:p>
    <w:p w14:paraId="27DB0F5E" w14:textId="77777777" w:rsidR="004462F2" w:rsidRDefault="004462F2" w:rsidP="004462F2">
      <w:pPr>
        <w:rPr>
          <w:rFonts w:ascii="Arial" w:hAnsi="Arial" w:cs="Arial"/>
        </w:rPr>
      </w:pPr>
    </w:p>
    <w:p w14:paraId="19E94EFC" w14:textId="77777777" w:rsidR="004462F2" w:rsidRDefault="004462F2" w:rsidP="004462F2">
      <w:pPr>
        <w:rPr>
          <w:rFonts w:ascii="Arial" w:hAnsi="Arial" w:cs="Arial"/>
        </w:rPr>
      </w:pPr>
      <w:hyperlink r:id="rId6" w:history="1">
        <w:r w:rsidRPr="00325499">
          <w:rPr>
            <w:rStyle w:val="Hyperlink"/>
            <w:rFonts w:ascii="Arial" w:hAnsi="Arial" w:cs="Arial"/>
          </w:rPr>
          <w:t>http://scienceoveracuppa.com/2014/11/30/klinefelter-syndrome-autism-the-female-protective-effect/</w:t>
        </w:r>
      </w:hyperlink>
    </w:p>
    <w:p w14:paraId="2687D81D" w14:textId="77777777" w:rsidR="004462F2" w:rsidRDefault="004462F2" w:rsidP="004462F2">
      <w:pPr>
        <w:rPr>
          <w:rFonts w:ascii="Arial" w:hAnsi="Arial" w:cs="Arial"/>
        </w:rPr>
      </w:pPr>
    </w:p>
    <w:p w14:paraId="447A9DB6" w14:textId="77777777" w:rsidR="00A25B94" w:rsidRDefault="00A25B94" w:rsidP="004462F2">
      <w:pPr>
        <w:rPr>
          <w:rFonts w:ascii="Arial" w:hAnsi="Arial" w:cs="Arial"/>
        </w:rPr>
      </w:pPr>
    </w:p>
    <w:p w14:paraId="2F012C67" w14:textId="77777777" w:rsidR="00A25B94" w:rsidRDefault="00A25B94" w:rsidP="00446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In-depth guide to </w:t>
      </w:r>
      <w:proofErr w:type="spellStart"/>
      <w:r>
        <w:rPr>
          <w:rFonts w:ascii="Arial" w:hAnsi="Arial" w:cs="Arial"/>
        </w:rPr>
        <w:t>Klinefelter</w:t>
      </w:r>
      <w:proofErr w:type="spellEnd"/>
      <w:r>
        <w:rPr>
          <w:rFonts w:ascii="Arial" w:hAnsi="Arial" w:cs="Arial"/>
        </w:rPr>
        <w:t xml:space="preserve"> Syndrome </w:t>
      </w:r>
    </w:p>
    <w:p w14:paraId="5B114ABA" w14:textId="77777777" w:rsidR="00A25B94" w:rsidRDefault="00A25B94" w:rsidP="004462F2">
      <w:pPr>
        <w:rPr>
          <w:rFonts w:ascii="Arial" w:hAnsi="Arial" w:cs="Arial"/>
        </w:rPr>
      </w:pPr>
    </w:p>
    <w:p w14:paraId="416C9D35" w14:textId="77777777" w:rsidR="00A25B94" w:rsidRDefault="00A25B94" w:rsidP="004462F2">
      <w:pPr>
        <w:rPr>
          <w:rFonts w:ascii="Arial" w:hAnsi="Arial" w:cs="Arial"/>
        </w:rPr>
      </w:pPr>
      <w:hyperlink r:id="rId7" w:history="1">
        <w:r w:rsidRPr="00325499">
          <w:rPr>
            <w:rStyle w:val="Hyperlink"/>
            <w:rFonts w:ascii="Arial" w:hAnsi="Arial" w:cs="Arial"/>
          </w:rPr>
          <w:t>http://www.eje-online.org/content/171/2/R67.full</w:t>
        </w:r>
      </w:hyperlink>
    </w:p>
    <w:p w14:paraId="7ED7D9B6" w14:textId="77777777" w:rsidR="00A25B94" w:rsidRDefault="00A25B94" w:rsidP="004462F2">
      <w:pPr>
        <w:rPr>
          <w:rFonts w:ascii="Arial" w:hAnsi="Arial" w:cs="Arial"/>
        </w:rPr>
      </w:pPr>
    </w:p>
    <w:p w14:paraId="1D748F47" w14:textId="77777777" w:rsidR="007B34C3" w:rsidRDefault="007B34C3" w:rsidP="004462F2">
      <w:pPr>
        <w:rPr>
          <w:rFonts w:ascii="Arial" w:hAnsi="Arial" w:cs="Arial"/>
        </w:rPr>
      </w:pPr>
    </w:p>
    <w:p w14:paraId="1BA964F2" w14:textId="25FB0F21" w:rsidR="007B34C3" w:rsidRDefault="007B34C3" w:rsidP="004462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Klinefelter</w:t>
      </w:r>
      <w:proofErr w:type="spellEnd"/>
      <w:r>
        <w:rPr>
          <w:rFonts w:ascii="Arial" w:hAnsi="Arial" w:cs="Arial"/>
        </w:rPr>
        <w:t xml:space="preserve"> from a </w:t>
      </w:r>
      <w:proofErr w:type="gramStart"/>
      <w:r>
        <w:rPr>
          <w:rFonts w:ascii="Arial" w:hAnsi="Arial" w:cs="Arial"/>
        </w:rPr>
        <w:t>parents</w:t>
      </w:r>
      <w:proofErr w:type="gramEnd"/>
      <w:r>
        <w:rPr>
          <w:rFonts w:ascii="Arial" w:hAnsi="Arial" w:cs="Arial"/>
        </w:rPr>
        <w:t xml:space="preserve"> perspective</w:t>
      </w:r>
    </w:p>
    <w:p w14:paraId="4C925CB3" w14:textId="77777777" w:rsidR="007B34C3" w:rsidRDefault="007B34C3" w:rsidP="004462F2">
      <w:pPr>
        <w:rPr>
          <w:rFonts w:ascii="Arial" w:hAnsi="Arial" w:cs="Arial"/>
        </w:rPr>
      </w:pPr>
    </w:p>
    <w:p w14:paraId="2B801F22" w14:textId="26ECF6C7" w:rsidR="007B34C3" w:rsidRDefault="007B34C3" w:rsidP="004462F2">
      <w:pPr>
        <w:rPr>
          <w:rFonts w:ascii="Arial" w:hAnsi="Arial" w:cs="Arial"/>
        </w:rPr>
      </w:pPr>
      <w:hyperlink r:id="rId8" w:history="1">
        <w:r w:rsidRPr="00325499">
          <w:rPr>
            <w:rStyle w:val="Hyperlink"/>
            <w:rFonts w:ascii="Arial" w:hAnsi="Arial" w:cs="Arial"/>
          </w:rPr>
          <w:t>https://mammabluette.wordpress.com/2015/03/30/im-not-going-to-stop-talking-about-klinefelters-syndrome/</w:t>
        </w:r>
      </w:hyperlink>
    </w:p>
    <w:p w14:paraId="2667901F" w14:textId="77777777" w:rsidR="007B34C3" w:rsidRDefault="007B34C3" w:rsidP="004462F2">
      <w:pPr>
        <w:rPr>
          <w:rFonts w:ascii="Arial" w:hAnsi="Arial" w:cs="Arial"/>
        </w:rPr>
      </w:pPr>
    </w:p>
    <w:p w14:paraId="098E5754" w14:textId="77777777" w:rsidR="00A01061" w:rsidRDefault="00A01061" w:rsidP="004462F2">
      <w:pPr>
        <w:rPr>
          <w:rFonts w:ascii="Arial" w:hAnsi="Arial" w:cs="Arial"/>
        </w:rPr>
      </w:pPr>
    </w:p>
    <w:p w14:paraId="34B8D4A8" w14:textId="2AEC3449" w:rsidR="00A01061" w:rsidRDefault="00A01061" w:rsidP="00446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Clinical presentation of </w:t>
      </w:r>
      <w:proofErr w:type="spellStart"/>
      <w:r>
        <w:rPr>
          <w:rFonts w:ascii="Arial" w:hAnsi="Arial" w:cs="Arial"/>
        </w:rPr>
        <w:t>Klinefelter</w:t>
      </w:r>
      <w:proofErr w:type="spellEnd"/>
      <w:r>
        <w:rPr>
          <w:rFonts w:ascii="Arial" w:hAnsi="Arial" w:cs="Arial"/>
        </w:rPr>
        <w:t xml:space="preserve"> (differences according to age)</w:t>
      </w:r>
    </w:p>
    <w:p w14:paraId="31C31224" w14:textId="77777777" w:rsidR="00A01061" w:rsidRDefault="00A01061" w:rsidP="004462F2">
      <w:pPr>
        <w:rPr>
          <w:rFonts w:ascii="Arial" w:hAnsi="Arial" w:cs="Arial"/>
        </w:rPr>
      </w:pPr>
    </w:p>
    <w:p w14:paraId="270DD85C" w14:textId="49D7EDFA" w:rsidR="00A01061" w:rsidRDefault="00A01061" w:rsidP="004462F2">
      <w:pPr>
        <w:rPr>
          <w:rFonts w:ascii="Arial" w:hAnsi="Arial" w:cs="Arial"/>
        </w:rPr>
      </w:pPr>
      <w:hyperlink r:id="rId9" w:history="1">
        <w:r w:rsidRPr="00325499">
          <w:rPr>
            <w:rStyle w:val="Hyperlink"/>
            <w:rFonts w:ascii="Arial" w:hAnsi="Arial" w:cs="Arial"/>
          </w:rPr>
          <w:t>http://www.hindawi.com/journals/ije/2012/324835/</w:t>
        </w:r>
      </w:hyperlink>
    </w:p>
    <w:p w14:paraId="1C3A2362" w14:textId="77777777" w:rsidR="00A01061" w:rsidRDefault="00A01061" w:rsidP="004462F2">
      <w:pPr>
        <w:rPr>
          <w:rFonts w:ascii="Arial" w:hAnsi="Arial" w:cs="Arial"/>
        </w:rPr>
      </w:pPr>
    </w:p>
    <w:p w14:paraId="39C804B1" w14:textId="77777777" w:rsidR="004462F2" w:rsidRDefault="004462F2" w:rsidP="00C70CB7">
      <w:pPr>
        <w:rPr>
          <w:rFonts w:ascii="Arial" w:hAnsi="Arial" w:cs="Arial"/>
        </w:rPr>
      </w:pPr>
    </w:p>
    <w:p w14:paraId="4968D198" w14:textId="77777777" w:rsidR="004462F2" w:rsidRDefault="004462F2" w:rsidP="00C70CB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Klinefelter</w:t>
      </w:r>
      <w:proofErr w:type="spellEnd"/>
      <w:r>
        <w:rPr>
          <w:rFonts w:ascii="Arial" w:hAnsi="Arial" w:cs="Arial"/>
        </w:rPr>
        <w:t xml:space="preserve"> Syndrome symptoms</w:t>
      </w:r>
    </w:p>
    <w:p w14:paraId="553D7F25" w14:textId="77777777" w:rsidR="004462F2" w:rsidRDefault="004462F2" w:rsidP="00C70CB7">
      <w:pPr>
        <w:rPr>
          <w:rFonts w:ascii="Arial" w:hAnsi="Arial" w:cs="Arial"/>
        </w:rPr>
      </w:pPr>
    </w:p>
    <w:p w14:paraId="3343A0DC" w14:textId="77777777" w:rsidR="004462F2" w:rsidRDefault="004462F2" w:rsidP="00C70CB7">
      <w:pPr>
        <w:rPr>
          <w:rFonts w:ascii="Arial" w:hAnsi="Arial" w:cs="Arial"/>
        </w:rPr>
      </w:pPr>
      <w:hyperlink r:id="rId10" w:history="1">
        <w:r w:rsidRPr="00325499">
          <w:rPr>
            <w:rStyle w:val="Hyperlink"/>
            <w:rFonts w:ascii="Arial" w:hAnsi="Arial" w:cs="Arial"/>
          </w:rPr>
          <w:t>http://www.medicinenet.com/klinefelter_syndrome/patient-comments-818.htm</w:t>
        </w:r>
      </w:hyperlink>
    </w:p>
    <w:p w14:paraId="447ED969" w14:textId="77777777" w:rsidR="004462F2" w:rsidRDefault="004462F2" w:rsidP="00C70CB7">
      <w:pPr>
        <w:rPr>
          <w:rFonts w:ascii="Arial" w:hAnsi="Arial" w:cs="Arial"/>
        </w:rPr>
      </w:pPr>
    </w:p>
    <w:p w14:paraId="5167618B" w14:textId="77777777" w:rsidR="004462F2" w:rsidRDefault="004462F2" w:rsidP="00C70CB7">
      <w:pPr>
        <w:rPr>
          <w:rFonts w:ascii="Arial" w:hAnsi="Arial" w:cs="Arial"/>
        </w:rPr>
      </w:pPr>
    </w:p>
    <w:p w14:paraId="3F4E6C96" w14:textId="61F572B9" w:rsidR="00A01061" w:rsidRDefault="00A01061" w:rsidP="00C70C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psychological impact of </w:t>
      </w:r>
      <w:proofErr w:type="spellStart"/>
      <w:r>
        <w:rPr>
          <w:rFonts w:ascii="Arial" w:hAnsi="Arial" w:cs="Arial"/>
        </w:rPr>
        <w:t>Klinefelter</w:t>
      </w:r>
      <w:proofErr w:type="spellEnd"/>
      <w:r>
        <w:rPr>
          <w:rFonts w:ascii="Arial" w:hAnsi="Arial" w:cs="Arial"/>
        </w:rPr>
        <w:t xml:space="preserve"> Syndrome</w:t>
      </w:r>
    </w:p>
    <w:p w14:paraId="3EA884A5" w14:textId="77777777" w:rsidR="00A01061" w:rsidRDefault="00A01061" w:rsidP="00C70CB7">
      <w:pPr>
        <w:rPr>
          <w:rFonts w:ascii="Arial" w:hAnsi="Arial" w:cs="Arial"/>
        </w:rPr>
      </w:pPr>
    </w:p>
    <w:p w14:paraId="203F19AC" w14:textId="38BE012C" w:rsidR="00A01061" w:rsidRDefault="00A01061" w:rsidP="00C70CB7">
      <w:pPr>
        <w:rPr>
          <w:rFonts w:ascii="Arial" w:hAnsi="Arial" w:cs="Arial"/>
        </w:rPr>
      </w:pPr>
      <w:hyperlink r:id="rId11" w:history="1">
        <w:r w:rsidRPr="00325499">
          <w:rPr>
            <w:rStyle w:val="Hyperlink"/>
            <w:rFonts w:ascii="Arial" w:hAnsi="Arial" w:cs="Arial"/>
          </w:rPr>
          <w:t>http://www.academia.edu/284909/The_psychological_and_social_impact_of_Klinefelters_Syndrome</w:t>
        </w:r>
      </w:hyperlink>
    </w:p>
    <w:p w14:paraId="39DD3A4B" w14:textId="77777777" w:rsidR="00A01061" w:rsidRDefault="00A01061" w:rsidP="00C70CB7">
      <w:pPr>
        <w:rPr>
          <w:rFonts w:ascii="Arial" w:hAnsi="Arial" w:cs="Arial"/>
        </w:rPr>
      </w:pPr>
    </w:p>
    <w:p w14:paraId="72EC7B21" w14:textId="7BDCE68D" w:rsidR="00A01061" w:rsidRDefault="00A01061" w:rsidP="00C70C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Myths &amp; facts about </w:t>
      </w:r>
      <w:proofErr w:type="spellStart"/>
      <w:r>
        <w:rPr>
          <w:rFonts w:ascii="Arial" w:hAnsi="Arial" w:cs="Arial"/>
        </w:rPr>
        <w:t>Klinefelter</w:t>
      </w:r>
      <w:proofErr w:type="spellEnd"/>
      <w:r>
        <w:rPr>
          <w:rFonts w:ascii="Arial" w:hAnsi="Arial" w:cs="Arial"/>
        </w:rPr>
        <w:t xml:space="preserve"> Syndrome</w:t>
      </w:r>
    </w:p>
    <w:p w14:paraId="30099D1B" w14:textId="77777777" w:rsidR="00A01061" w:rsidRDefault="00A01061" w:rsidP="00C70CB7">
      <w:pPr>
        <w:rPr>
          <w:rFonts w:ascii="Arial" w:hAnsi="Arial" w:cs="Arial"/>
        </w:rPr>
      </w:pPr>
    </w:p>
    <w:p w14:paraId="6485B5F1" w14:textId="065461C8" w:rsidR="00A01061" w:rsidRDefault="00A01061" w:rsidP="00C70CB7">
      <w:pPr>
        <w:rPr>
          <w:rFonts w:ascii="Arial" w:hAnsi="Arial" w:cs="Arial"/>
        </w:rPr>
      </w:pPr>
      <w:hyperlink r:id="rId12" w:history="1">
        <w:r w:rsidRPr="00325499">
          <w:rPr>
            <w:rStyle w:val="Hyperlink"/>
            <w:rFonts w:ascii="Arial" w:hAnsi="Arial" w:cs="Arial"/>
          </w:rPr>
          <w:t>http://factsaboutklinefelter.com/2015/02/18/myths-and-facts-about-klinefelter-syndrome/</w:t>
        </w:r>
      </w:hyperlink>
    </w:p>
    <w:p w14:paraId="42BEC36B" w14:textId="77777777" w:rsidR="00845ED5" w:rsidRDefault="00845ED5" w:rsidP="00C70CB7">
      <w:pPr>
        <w:rPr>
          <w:rFonts w:ascii="Arial" w:hAnsi="Arial" w:cs="Arial"/>
        </w:rPr>
      </w:pPr>
    </w:p>
    <w:p w14:paraId="2B5BBC1C" w14:textId="77777777" w:rsidR="00845ED5" w:rsidRDefault="00845ED5" w:rsidP="00C70CB7">
      <w:pPr>
        <w:rPr>
          <w:rFonts w:ascii="Arial" w:hAnsi="Arial" w:cs="Arial"/>
        </w:rPr>
      </w:pPr>
    </w:p>
    <w:p w14:paraId="794C48A6" w14:textId="77777777" w:rsidR="00845ED5" w:rsidRDefault="00845ED5" w:rsidP="00C70CB7">
      <w:pPr>
        <w:rPr>
          <w:rFonts w:ascii="Arial" w:hAnsi="Arial" w:cs="Arial"/>
        </w:rPr>
      </w:pPr>
    </w:p>
    <w:p w14:paraId="7E8BF745" w14:textId="77777777" w:rsidR="00845ED5" w:rsidRDefault="00845ED5" w:rsidP="00C70CB7">
      <w:pPr>
        <w:rPr>
          <w:rFonts w:ascii="Arial" w:hAnsi="Arial" w:cs="Arial"/>
        </w:rPr>
      </w:pPr>
    </w:p>
    <w:p w14:paraId="57D92E98" w14:textId="77777777" w:rsidR="00845ED5" w:rsidRDefault="00845ED5" w:rsidP="00C70CB7">
      <w:pPr>
        <w:rPr>
          <w:rFonts w:ascii="Arial" w:hAnsi="Arial" w:cs="Arial"/>
        </w:rPr>
      </w:pPr>
    </w:p>
    <w:p w14:paraId="41DD5C61" w14:textId="4A9C58E3" w:rsidR="00845ED5" w:rsidRDefault="00845ED5" w:rsidP="00C70C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XXY/</w:t>
      </w:r>
      <w:proofErr w:type="spellStart"/>
      <w:r>
        <w:rPr>
          <w:rFonts w:ascii="Arial" w:hAnsi="Arial" w:cs="Arial"/>
        </w:rPr>
        <w:t>Klinefelter</w:t>
      </w:r>
      <w:proofErr w:type="spellEnd"/>
      <w:r>
        <w:rPr>
          <w:rFonts w:ascii="Arial" w:hAnsi="Arial" w:cs="Arial"/>
        </w:rPr>
        <w:t xml:space="preserve"> females</w:t>
      </w:r>
    </w:p>
    <w:p w14:paraId="642DC2F0" w14:textId="77777777" w:rsidR="00845ED5" w:rsidRDefault="00845ED5" w:rsidP="00C70CB7">
      <w:pPr>
        <w:rPr>
          <w:rFonts w:ascii="Arial" w:hAnsi="Arial" w:cs="Arial"/>
        </w:rPr>
      </w:pPr>
    </w:p>
    <w:p w14:paraId="6B0AE54A" w14:textId="12C1BD54" w:rsidR="00845ED5" w:rsidRDefault="00845ED5" w:rsidP="00C70CB7">
      <w:pPr>
        <w:rPr>
          <w:rFonts w:ascii="Arial" w:hAnsi="Arial" w:cs="Arial"/>
        </w:rPr>
      </w:pPr>
      <w:hyperlink r:id="rId13" w:history="1">
        <w:r w:rsidRPr="00325499">
          <w:rPr>
            <w:rStyle w:val="Hyperlink"/>
            <w:rFonts w:ascii="Arial" w:hAnsi="Arial" w:cs="Arial"/>
          </w:rPr>
          <w:t>https://rarediseases.info.nih.gov/gard/8705/klinefelter-syndrome/case/35855/case-questions</w:t>
        </w:r>
      </w:hyperlink>
    </w:p>
    <w:p w14:paraId="486E3144" w14:textId="77777777" w:rsidR="00845ED5" w:rsidRDefault="00845ED5" w:rsidP="00C70CB7">
      <w:pPr>
        <w:rPr>
          <w:rFonts w:ascii="Arial" w:hAnsi="Arial" w:cs="Arial"/>
        </w:rPr>
      </w:pPr>
    </w:p>
    <w:p w14:paraId="753C9413" w14:textId="77777777" w:rsidR="00A01061" w:rsidRDefault="00A01061" w:rsidP="00C70CB7">
      <w:pPr>
        <w:rPr>
          <w:rFonts w:ascii="Arial" w:hAnsi="Arial" w:cs="Arial"/>
        </w:rPr>
      </w:pPr>
    </w:p>
    <w:p w14:paraId="0615E785" w14:textId="77777777" w:rsidR="004462F2" w:rsidRDefault="004462F2" w:rsidP="00C70CB7">
      <w:pPr>
        <w:rPr>
          <w:rFonts w:ascii="Arial" w:hAnsi="Arial" w:cs="Arial"/>
        </w:rPr>
      </w:pPr>
      <w:r>
        <w:rPr>
          <w:rFonts w:ascii="Arial" w:hAnsi="Arial" w:cs="Arial"/>
        </w:rPr>
        <w:t>The XXY (</w:t>
      </w:r>
      <w:proofErr w:type="spellStart"/>
      <w:r>
        <w:rPr>
          <w:rFonts w:ascii="Arial" w:hAnsi="Arial" w:cs="Arial"/>
        </w:rPr>
        <w:t>Klinefelter</w:t>
      </w:r>
      <w:proofErr w:type="spellEnd"/>
      <w:r>
        <w:rPr>
          <w:rFonts w:ascii="Arial" w:hAnsi="Arial" w:cs="Arial"/>
        </w:rPr>
        <w:t>) brain structure</w:t>
      </w:r>
    </w:p>
    <w:p w14:paraId="115F7A83" w14:textId="77777777" w:rsidR="004462F2" w:rsidRDefault="004462F2" w:rsidP="00C70CB7">
      <w:pPr>
        <w:rPr>
          <w:rFonts w:ascii="Arial" w:hAnsi="Arial" w:cs="Arial"/>
        </w:rPr>
      </w:pPr>
    </w:p>
    <w:p w14:paraId="16EBB8FA" w14:textId="77777777" w:rsidR="004462F2" w:rsidRDefault="004462F2" w:rsidP="00C70CB7">
      <w:pPr>
        <w:rPr>
          <w:rFonts w:ascii="Arial" w:hAnsi="Arial" w:cs="Arial"/>
        </w:rPr>
      </w:pPr>
      <w:hyperlink r:id="rId14" w:history="1">
        <w:r w:rsidRPr="00325499">
          <w:rPr>
            <w:rStyle w:val="Hyperlink"/>
            <w:rFonts w:ascii="Arial" w:hAnsi="Arial" w:cs="Arial"/>
          </w:rPr>
          <w:t>http://www.ncbi.nlm.nih.gov/pmc/articles/PMC2876340/</w:t>
        </w:r>
      </w:hyperlink>
    </w:p>
    <w:p w14:paraId="139F2006" w14:textId="77777777" w:rsidR="00405F30" w:rsidRDefault="00405F30" w:rsidP="00C70CB7">
      <w:pPr>
        <w:rPr>
          <w:rFonts w:ascii="Arial" w:hAnsi="Arial" w:cs="Arial"/>
        </w:rPr>
      </w:pPr>
    </w:p>
    <w:p w14:paraId="5A9C53C3" w14:textId="77777777" w:rsidR="00405F30" w:rsidRDefault="00405F30" w:rsidP="00C70CB7">
      <w:pPr>
        <w:rPr>
          <w:rFonts w:ascii="Arial" w:hAnsi="Arial" w:cs="Arial"/>
        </w:rPr>
      </w:pPr>
    </w:p>
    <w:p w14:paraId="768EA764" w14:textId="77777777" w:rsidR="004462F2" w:rsidRDefault="004462F2" w:rsidP="00C70CB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When is XXY not </w:t>
      </w:r>
      <w:proofErr w:type="spellStart"/>
      <w:r>
        <w:rPr>
          <w:rFonts w:ascii="Arial" w:hAnsi="Arial" w:cs="Arial"/>
        </w:rPr>
        <w:t>Klinefelter</w:t>
      </w:r>
      <w:proofErr w:type="spellEnd"/>
      <w:r>
        <w:rPr>
          <w:rFonts w:ascii="Arial" w:hAnsi="Arial" w:cs="Arial"/>
        </w:rPr>
        <w:t xml:space="preserve"> Syndrome?</w:t>
      </w:r>
    </w:p>
    <w:p w14:paraId="59B89BC4" w14:textId="77777777" w:rsidR="004462F2" w:rsidRDefault="004462F2" w:rsidP="00C70CB7">
      <w:pPr>
        <w:rPr>
          <w:rFonts w:ascii="Arial" w:hAnsi="Arial" w:cs="Arial"/>
        </w:rPr>
      </w:pPr>
    </w:p>
    <w:p w14:paraId="1A3C9289" w14:textId="77777777" w:rsidR="004462F2" w:rsidRDefault="004462F2" w:rsidP="00C70CB7">
      <w:pPr>
        <w:rPr>
          <w:rFonts w:ascii="Arial" w:hAnsi="Arial" w:cs="Arial"/>
        </w:rPr>
      </w:pPr>
      <w:hyperlink r:id="rId15" w:history="1">
        <w:r w:rsidRPr="00325499">
          <w:rPr>
            <w:rStyle w:val="Hyperlink"/>
            <w:rFonts w:ascii="Arial" w:hAnsi="Arial" w:cs="Arial"/>
          </w:rPr>
          <w:t>http://patient.info/forums/discuss/when-is-47-xxy-not-klinefelter-s-syndrome--38295?page=1</w:t>
        </w:r>
      </w:hyperlink>
    </w:p>
    <w:p w14:paraId="20CE4D91" w14:textId="77777777" w:rsidR="004462F2" w:rsidRDefault="004462F2" w:rsidP="00C70CB7">
      <w:pPr>
        <w:rPr>
          <w:rFonts w:ascii="Arial" w:hAnsi="Arial" w:cs="Arial"/>
        </w:rPr>
      </w:pPr>
    </w:p>
    <w:p w14:paraId="25826535" w14:textId="77777777" w:rsidR="00155C66" w:rsidRDefault="00155C66" w:rsidP="00C70CB7">
      <w:pPr>
        <w:rPr>
          <w:rFonts w:ascii="Arial" w:hAnsi="Arial" w:cs="Arial"/>
        </w:rPr>
      </w:pPr>
    </w:p>
    <w:p w14:paraId="16715835" w14:textId="77777777" w:rsidR="00155C66" w:rsidRDefault="00155C66" w:rsidP="00C70C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XXY or </w:t>
      </w:r>
      <w:proofErr w:type="spellStart"/>
      <w:r>
        <w:rPr>
          <w:rFonts w:ascii="Arial" w:hAnsi="Arial" w:cs="Arial"/>
        </w:rPr>
        <w:t>Klinefelter</w:t>
      </w:r>
      <w:proofErr w:type="spellEnd"/>
      <w:r>
        <w:rPr>
          <w:rFonts w:ascii="Arial" w:hAnsi="Arial" w:cs="Arial"/>
        </w:rPr>
        <w:t>?</w:t>
      </w:r>
    </w:p>
    <w:p w14:paraId="15519457" w14:textId="77777777" w:rsidR="00155C66" w:rsidRDefault="00155C66" w:rsidP="00C70CB7">
      <w:pPr>
        <w:rPr>
          <w:rFonts w:ascii="Arial" w:hAnsi="Arial" w:cs="Arial"/>
        </w:rPr>
      </w:pPr>
    </w:p>
    <w:p w14:paraId="75B49216" w14:textId="77777777" w:rsidR="00155C66" w:rsidRDefault="00155C66" w:rsidP="00C70CB7">
      <w:pPr>
        <w:rPr>
          <w:rFonts w:ascii="Arial" w:hAnsi="Arial" w:cs="Arial"/>
        </w:rPr>
      </w:pPr>
      <w:hyperlink r:id="rId16" w:history="1">
        <w:r w:rsidRPr="00325499">
          <w:rPr>
            <w:rStyle w:val="Hyperlink"/>
            <w:rFonts w:ascii="Arial" w:hAnsi="Arial" w:cs="Arial"/>
          </w:rPr>
          <w:t>http://47xxy.ca/XXYorKS.htm</w:t>
        </w:r>
      </w:hyperlink>
    </w:p>
    <w:p w14:paraId="2B5556F2" w14:textId="77777777" w:rsidR="00155C66" w:rsidRDefault="00155C66" w:rsidP="00C70CB7">
      <w:pPr>
        <w:rPr>
          <w:rFonts w:ascii="Arial" w:hAnsi="Arial" w:cs="Arial"/>
        </w:rPr>
      </w:pPr>
    </w:p>
    <w:p w14:paraId="03F54C9F" w14:textId="77777777" w:rsidR="00155C66" w:rsidRDefault="00155C66" w:rsidP="00C70CB7">
      <w:pPr>
        <w:rPr>
          <w:rFonts w:ascii="Arial" w:hAnsi="Arial" w:cs="Arial"/>
        </w:rPr>
      </w:pPr>
    </w:p>
    <w:p w14:paraId="748926E8" w14:textId="0C8FD367" w:rsidR="00155C66" w:rsidRDefault="00405F30" w:rsidP="00C70CB7">
      <w:pPr>
        <w:rPr>
          <w:rFonts w:ascii="Arial" w:hAnsi="Arial" w:cs="Arial"/>
        </w:rPr>
      </w:pPr>
      <w:r>
        <w:rPr>
          <w:rFonts w:ascii="Arial" w:hAnsi="Arial" w:cs="Arial"/>
        </w:rPr>
        <w:t>Is being XXY a privilege?</w:t>
      </w:r>
    </w:p>
    <w:p w14:paraId="0366747F" w14:textId="77777777" w:rsidR="00405F30" w:rsidRDefault="00405F30" w:rsidP="00C70CB7">
      <w:pPr>
        <w:rPr>
          <w:rFonts w:ascii="Arial" w:hAnsi="Arial" w:cs="Arial"/>
        </w:rPr>
      </w:pPr>
    </w:p>
    <w:p w14:paraId="04ADD0CB" w14:textId="01431025" w:rsidR="00405F30" w:rsidRDefault="00405F30" w:rsidP="00C70CB7">
      <w:pPr>
        <w:rPr>
          <w:rFonts w:ascii="Arial" w:hAnsi="Arial" w:cs="Arial"/>
        </w:rPr>
      </w:pPr>
      <w:hyperlink r:id="rId17" w:history="1">
        <w:r w:rsidRPr="00325499">
          <w:rPr>
            <w:rStyle w:val="Hyperlink"/>
            <w:rFonts w:ascii="Arial" w:hAnsi="Arial" w:cs="Arial"/>
          </w:rPr>
          <w:t>http://xxyaware.blogspot.co.uk/2007/03/different-perspective-on-being-xxy-is.html</w:t>
        </w:r>
      </w:hyperlink>
    </w:p>
    <w:p w14:paraId="0678E7BB" w14:textId="77777777" w:rsidR="00405F30" w:rsidRDefault="00405F30" w:rsidP="00C70CB7">
      <w:pPr>
        <w:rPr>
          <w:rFonts w:ascii="Arial" w:hAnsi="Arial" w:cs="Arial"/>
        </w:rPr>
      </w:pPr>
    </w:p>
    <w:p w14:paraId="04CEFBD0" w14:textId="77777777" w:rsidR="00405F30" w:rsidRDefault="00405F30" w:rsidP="00C70CB7">
      <w:pPr>
        <w:rPr>
          <w:rFonts w:ascii="Arial" w:hAnsi="Arial" w:cs="Arial"/>
        </w:rPr>
      </w:pPr>
    </w:p>
    <w:p w14:paraId="4CA6867F" w14:textId="77777777" w:rsidR="004462F2" w:rsidRDefault="004462F2" w:rsidP="00C70CB7">
      <w:pPr>
        <w:rPr>
          <w:rFonts w:ascii="Arial" w:hAnsi="Arial" w:cs="Arial"/>
        </w:rPr>
      </w:pPr>
    </w:p>
    <w:p w14:paraId="2B82857D" w14:textId="77777777" w:rsidR="004462F2" w:rsidRDefault="004462F2" w:rsidP="00C70CB7">
      <w:pPr>
        <w:rPr>
          <w:rFonts w:ascii="Arial" w:hAnsi="Arial" w:cs="Arial"/>
        </w:rPr>
      </w:pPr>
    </w:p>
    <w:p w14:paraId="4947CD99" w14:textId="77777777" w:rsidR="004462F2" w:rsidRDefault="004462F2" w:rsidP="00C70CB7">
      <w:pPr>
        <w:rPr>
          <w:rFonts w:ascii="Arial" w:hAnsi="Arial" w:cs="Arial"/>
        </w:rPr>
      </w:pPr>
    </w:p>
    <w:p w14:paraId="62A74178" w14:textId="77777777" w:rsidR="004462F2" w:rsidRDefault="004462F2" w:rsidP="00C70CB7">
      <w:pPr>
        <w:rPr>
          <w:rFonts w:ascii="Arial" w:hAnsi="Arial" w:cs="Arial"/>
        </w:rPr>
      </w:pPr>
    </w:p>
    <w:p w14:paraId="45877F18" w14:textId="77777777" w:rsidR="004462F2" w:rsidRDefault="004462F2" w:rsidP="00C70CB7">
      <w:pPr>
        <w:rPr>
          <w:rFonts w:ascii="Arial" w:hAnsi="Arial" w:cs="Arial"/>
        </w:rPr>
      </w:pPr>
    </w:p>
    <w:p w14:paraId="7A23A823" w14:textId="77777777" w:rsidR="004462F2" w:rsidRDefault="004462F2" w:rsidP="00C70CB7">
      <w:pPr>
        <w:rPr>
          <w:rFonts w:ascii="Arial" w:hAnsi="Arial" w:cs="Arial"/>
        </w:rPr>
      </w:pPr>
    </w:p>
    <w:p w14:paraId="44F6408C" w14:textId="77777777" w:rsidR="00C70CB7" w:rsidRDefault="00C70CB7"/>
    <w:p w14:paraId="36172230" w14:textId="77777777" w:rsidR="004462F2" w:rsidRDefault="004462F2"/>
    <w:p w14:paraId="3087516C" w14:textId="77777777" w:rsidR="00C70CB7" w:rsidRDefault="00C70CB7"/>
    <w:sectPr w:rsidR="00C70CB7" w:rsidSect="009D79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B7"/>
    <w:rsid w:val="00155C66"/>
    <w:rsid w:val="00405F30"/>
    <w:rsid w:val="004462F2"/>
    <w:rsid w:val="00774F02"/>
    <w:rsid w:val="007B34C3"/>
    <w:rsid w:val="00845ED5"/>
    <w:rsid w:val="009D7987"/>
    <w:rsid w:val="00A01061"/>
    <w:rsid w:val="00A25B94"/>
    <w:rsid w:val="00C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DD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ademia.edu/284909/The_psychological_and_social_impact_of_Klinefelters_Syndrome" TargetMode="External"/><Relationship Id="rId12" Type="http://schemas.openxmlformats.org/officeDocument/2006/relationships/hyperlink" Target="http://factsaboutklinefelter.com/2015/02/18/myths-and-facts-about-klinefelter-syndrome/" TargetMode="External"/><Relationship Id="rId13" Type="http://schemas.openxmlformats.org/officeDocument/2006/relationships/hyperlink" Target="https://rarediseases.info.nih.gov/gard/8705/klinefelter-syndrome/case/35855/case-questions" TargetMode="External"/><Relationship Id="rId14" Type="http://schemas.openxmlformats.org/officeDocument/2006/relationships/hyperlink" Target="http://www.ncbi.nlm.nih.gov/pmc/articles/PMC2876340/" TargetMode="External"/><Relationship Id="rId15" Type="http://schemas.openxmlformats.org/officeDocument/2006/relationships/hyperlink" Target="http://patient.info/forums/discuss/when-is-47-xxy-not-klinefelter-s-syndrome--38295?page=1" TargetMode="External"/><Relationship Id="rId16" Type="http://schemas.openxmlformats.org/officeDocument/2006/relationships/hyperlink" Target="http://47xxy.ca/XXYorKS.htm" TargetMode="External"/><Relationship Id="rId17" Type="http://schemas.openxmlformats.org/officeDocument/2006/relationships/hyperlink" Target="http://xxyaware.blogspot.co.uk/2007/03/different-perspective-on-being-xxy-is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sa-uk.net/ksa-health-issues/consult-sid" TargetMode="External"/><Relationship Id="rId6" Type="http://schemas.openxmlformats.org/officeDocument/2006/relationships/hyperlink" Target="http://scienceoveracuppa.com/2014/11/30/klinefelter-syndrome-autism-the-female-protective-effect/" TargetMode="External"/><Relationship Id="rId7" Type="http://schemas.openxmlformats.org/officeDocument/2006/relationships/hyperlink" Target="http://www.eje-online.org/content/171/2/R67.full" TargetMode="External"/><Relationship Id="rId8" Type="http://schemas.openxmlformats.org/officeDocument/2006/relationships/hyperlink" Target="https://mammabluette.wordpress.com/2015/03/30/im-not-going-to-stop-talking-about-klinefelters-syndrome/" TargetMode="External"/><Relationship Id="rId9" Type="http://schemas.openxmlformats.org/officeDocument/2006/relationships/hyperlink" Target="http://www.hindawi.com/journals/ije/2012/324835/" TargetMode="External"/><Relationship Id="rId10" Type="http://schemas.openxmlformats.org/officeDocument/2006/relationships/hyperlink" Target="http://www.medicinenet.com/klinefelter_syndrome/patient-comments-8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396</Words>
  <Characters>2261</Characters>
  <Application>Microsoft Macintosh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RIDER</dc:creator>
  <cp:keywords/>
  <dc:description/>
  <cp:lastModifiedBy>ANDREW RIDER</cp:lastModifiedBy>
  <cp:revision>3</cp:revision>
  <dcterms:created xsi:type="dcterms:W3CDTF">2015-10-03T13:13:00Z</dcterms:created>
  <dcterms:modified xsi:type="dcterms:W3CDTF">2015-10-03T18:13:00Z</dcterms:modified>
</cp:coreProperties>
</file>